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85" w:rsidRDefault="00231185" w:rsidP="00231185">
      <w:pPr>
        <w:pStyle w:val="a5"/>
      </w:pPr>
      <w:r>
        <w:t xml:space="preserve">                                                                    </w:t>
      </w:r>
      <w:r w:rsidR="00CE415C">
        <w:t xml:space="preserve">                               </w:t>
      </w:r>
      <w:r>
        <w:t xml:space="preserve">  ООО «РЕСПЕКТ»</w:t>
      </w:r>
    </w:p>
    <w:p w:rsidR="00231185" w:rsidRDefault="00231185" w:rsidP="00231185">
      <w:pPr>
        <w:pStyle w:val="a5"/>
      </w:pPr>
      <w:r>
        <w:t xml:space="preserve">                                                                    </w:t>
      </w:r>
      <w:r w:rsidR="006C4884">
        <w:t xml:space="preserve">              </w:t>
      </w:r>
      <w:r>
        <w:t xml:space="preserve"> </w:t>
      </w:r>
      <w:r w:rsidR="00CE415C">
        <w:t xml:space="preserve">Офис. </w:t>
      </w:r>
      <w:proofErr w:type="spellStart"/>
      <w:r w:rsidR="00CE415C">
        <w:t>Г.Волгоград</w:t>
      </w:r>
      <w:proofErr w:type="spellEnd"/>
      <w:r w:rsidR="00CE415C">
        <w:t>, ул.Пугачевская,6</w:t>
      </w:r>
    </w:p>
    <w:p w:rsidR="006C4884" w:rsidRDefault="006C4884" w:rsidP="00231185">
      <w:pPr>
        <w:pStyle w:val="a5"/>
      </w:pPr>
      <w:r>
        <w:t xml:space="preserve">                                                                                   Производство: ул.Радомская,27</w:t>
      </w:r>
    </w:p>
    <w:p w:rsidR="006C4884" w:rsidRDefault="006C4884" w:rsidP="00231185">
      <w:pPr>
        <w:pStyle w:val="a5"/>
      </w:pPr>
      <w:r>
        <w:t xml:space="preserve">                                                                                  Территория кожгалантерейной фабрики «СОФТ»</w:t>
      </w:r>
    </w:p>
    <w:p w:rsidR="00CE415C" w:rsidRDefault="00CE415C" w:rsidP="00231185">
      <w:pPr>
        <w:pStyle w:val="a5"/>
      </w:pPr>
      <w:r>
        <w:t xml:space="preserve">                                                                  </w:t>
      </w:r>
      <w:r w:rsidR="006C4884">
        <w:t xml:space="preserve">              </w:t>
      </w:r>
      <w:r>
        <w:t xml:space="preserve">   тел/</w:t>
      </w:r>
      <w:proofErr w:type="gramStart"/>
      <w:r>
        <w:t>факс</w:t>
      </w:r>
      <w:r w:rsidR="006C4884">
        <w:t xml:space="preserve"> :</w:t>
      </w:r>
      <w:proofErr w:type="gramEnd"/>
      <w:r>
        <w:t xml:space="preserve"> 94-05-03</w:t>
      </w:r>
    </w:p>
    <w:p w:rsidR="00CE415C" w:rsidRPr="006C4884" w:rsidRDefault="00CE415C" w:rsidP="00231185">
      <w:pPr>
        <w:pStyle w:val="a5"/>
        <w:rPr>
          <w:color w:val="C00000"/>
          <w:u w:val="single"/>
        </w:rPr>
      </w:pPr>
      <w:r w:rsidRPr="006C4884">
        <w:t xml:space="preserve">                                                                  </w:t>
      </w:r>
      <w:r w:rsidR="006C4884">
        <w:t xml:space="preserve">              </w:t>
      </w:r>
      <w:r w:rsidRPr="006C4884">
        <w:t xml:space="preserve">   </w:t>
      </w:r>
      <w:proofErr w:type="gramStart"/>
      <w:r>
        <w:rPr>
          <w:lang w:val="en-US"/>
        </w:rPr>
        <w:t>e</w:t>
      </w:r>
      <w:r w:rsidRPr="006C4884">
        <w:t>-</w:t>
      </w:r>
      <w:r>
        <w:rPr>
          <w:lang w:val="en-US"/>
        </w:rPr>
        <w:t>mail</w:t>
      </w:r>
      <w:proofErr w:type="gramEnd"/>
      <w:r w:rsidRPr="006C4884">
        <w:t xml:space="preserve"> </w:t>
      </w:r>
      <w:hyperlink r:id="rId5" w:history="1">
        <w:r w:rsidRPr="006C4884">
          <w:rPr>
            <w:rStyle w:val="a6"/>
            <w:color w:val="C00000"/>
            <w:lang w:val="en-US"/>
          </w:rPr>
          <w:t>respekt</w:t>
        </w:r>
        <w:r w:rsidRPr="006C4884">
          <w:rPr>
            <w:rStyle w:val="a6"/>
            <w:color w:val="C00000"/>
          </w:rPr>
          <w:t>4@</w:t>
        </w:r>
        <w:r w:rsidRPr="006C4884">
          <w:rPr>
            <w:rStyle w:val="a6"/>
            <w:color w:val="C00000"/>
            <w:lang w:val="en-US"/>
          </w:rPr>
          <w:t>list</w:t>
        </w:r>
        <w:r w:rsidRPr="006C4884">
          <w:rPr>
            <w:rStyle w:val="a6"/>
            <w:color w:val="C00000"/>
          </w:rPr>
          <w:t>.</w:t>
        </w:r>
        <w:proofErr w:type="spellStart"/>
        <w:r w:rsidRPr="006C4884">
          <w:rPr>
            <w:rStyle w:val="a6"/>
            <w:color w:val="C00000"/>
            <w:lang w:val="en-US"/>
          </w:rPr>
          <w:t>ru</w:t>
        </w:r>
        <w:proofErr w:type="spellEnd"/>
      </w:hyperlink>
      <w:r w:rsidRPr="006C4884">
        <w:t xml:space="preserve"> , </w:t>
      </w:r>
      <w:r>
        <w:t>сайт</w:t>
      </w:r>
      <w:r w:rsidRPr="006C4884">
        <w:t xml:space="preserve">:  </w:t>
      </w:r>
      <w:proofErr w:type="spellStart"/>
      <w:r w:rsidRPr="006C4884">
        <w:rPr>
          <w:color w:val="C00000"/>
          <w:u w:val="single"/>
          <w:lang w:val="en-US"/>
        </w:rPr>
        <w:t>respekt</w:t>
      </w:r>
      <w:proofErr w:type="spellEnd"/>
      <w:r w:rsidRPr="006C4884">
        <w:rPr>
          <w:color w:val="C00000"/>
          <w:u w:val="single"/>
        </w:rPr>
        <w:t>-</w:t>
      </w:r>
      <w:proofErr w:type="spellStart"/>
      <w:r w:rsidRPr="006C4884">
        <w:rPr>
          <w:color w:val="C00000"/>
          <w:u w:val="single"/>
          <w:lang w:val="en-US"/>
        </w:rPr>
        <w:t>vlg</w:t>
      </w:r>
      <w:proofErr w:type="spellEnd"/>
      <w:r w:rsidRPr="006C4884">
        <w:rPr>
          <w:color w:val="C00000"/>
          <w:u w:val="single"/>
        </w:rPr>
        <w:t>.</w:t>
      </w:r>
      <w:proofErr w:type="spellStart"/>
      <w:r w:rsidRPr="006C4884">
        <w:rPr>
          <w:color w:val="C00000"/>
          <w:u w:val="single"/>
          <w:lang w:val="en-US"/>
        </w:rPr>
        <w:t>ru</w:t>
      </w:r>
      <w:proofErr w:type="spellEnd"/>
    </w:p>
    <w:p w:rsidR="00FD5CD1" w:rsidRDefault="006C4884" w:rsidP="00231185">
      <w:pPr>
        <w:pStyle w:val="a5"/>
        <w:rPr>
          <w:color w:val="0070C0"/>
          <w:u w:val="single"/>
        </w:rPr>
      </w:pPr>
      <w:r>
        <w:rPr>
          <w:color w:val="0070C0"/>
          <w:u w:val="single"/>
        </w:rPr>
        <w:t>цены от 01.04.2016г</w:t>
      </w:r>
      <w:r w:rsidR="00FD5CD1">
        <w:rPr>
          <w:color w:val="0070C0"/>
          <w:u w:val="single"/>
        </w:rPr>
        <w:t xml:space="preserve"> </w:t>
      </w:r>
    </w:p>
    <w:p w:rsidR="00FD5CD1" w:rsidRDefault="00FD5CD1" w:rsidP="00231185">
      <w:pPr>
        <w:pStyle w:val="a5"/>
        <w:rPr>
          <w:color w:val="0070C0"/>
          <w:u w:val="single"/>
        </w:rPr>
      </w:pPr>
    </w:p>
    <w:p w:rsidR="00FD5CD1" w:rsidRDefault="00FD5CD1" w:rsidP="00231185">
      <w:pPr>
        <w:pStyle w:val="a5"/>
        <w:rPr>
          <w:color w:val="0070C0"/>
          <w:sz w:val="28"/>
          <w:szCs w:val="28"/>
          <w:u w:val="single"/>
        </w:rPr>
      </w:pPr>
      <w:r>
        <w:rPr>
          <w:color w:val="0070C0"/>
          <w:u w:val="single"/>
        </w:rPr>
        <w:t xml:space="preserve">  </w:t>
      </w:r>
      <w:r>
        <w:rPr>
          <w:color w:val="0070C0"/>
          <w:sz w:val="28"/>
          <w:szCs w:val="28"/>
          <w:u w:val="single"/>
        </w:rPr>
        <w:t>фрезерно-гравировальные работы</w:t>
      </w:r>
    </w:p>
    <w:p w:rsidR="00FD5CD1" w:rsidRDefault="00FD5CD1" w:rsidP="00231185">
      <w:pPr>
        <w:pStyle w:val="a5"/>
      </w:pPr>
      <w:r>
        <w:t>Раскрой материала толщиной до  50мм</w:t>
      </w:r>
    </w:p>
    <w:p w:rsidR="00FD5CD1" w:rsidRDefault="00FD5CD1" w:rsidP="00231185">
      <w:pPr>
        <w:pStyle w:val="a5"/>
      </w:pPr>
      <w:r>
        <w:t>(</w:t>
      </w:r>
      <w:proofErr w:type="spellStart"/>
      <w:r>
        <w:t>Алюмокомпозит</w:t>
      </w:r>
      <w:proofErr w:type="spellEnd"/>
      <w:r>
        <w:t>, ПВХ, оргстекло, дерево, фанера)</w:t>
      </w:r>
    </w:p>
    <w:p w:rsidR="00FD5CD1" w:rsidRDefault="00FD5CD1" w:rsidP="00231185">
      <w:pPr>
        <w:pStyle w:val="a5"/>
      </w:pPr>
      <w:r>
        <w:t>Размер рабочего поля станка 3000 х 2000мм</w:t>
      </w:r>
    </w:p>
    <w:p w:rsidR="00FD5CD1" w:rsidRDefault="00FD5CD1" w:rsidP="00231185">
      <w:pPr>
        <w:pStyle w:val="a5"/>
      </w:pPr>
      <w:r>
        <w:t xml:space="preserve">Стоимость </w:t>
      </w:r>
      <w:proofErr w:type="gramStart"/>
      <w:r>
        <w:t>раскрой  –</w:t>
      </w:r>
      <w:proofErr w:type="gramEnd"/>
      <w:r>
        <w:t xml:space="preserve"> ПВХ, </w:t>
      </w:r>
      <w:proofErr w:type="spellStart"/>
      <w:r>
        <w:t>алюмокомпозит</w:t>
      </w:r>
      <w:proofErr w:type="spellEnd"/>
      <w:r>
        <w:t xml:space="preserve"> – 35 </w:t>
      </w:r>
      <w:proofErr w:type="spellStart"/>
      <w:r>
        <w:t>руб</w:t>
      </w:r>
      <w:proofErr w:type="spellEnd"/>
      <w:r>
        <w:t xml:space="preserve"> за п/м</w:t>
      </w:r>
    </w:p>
    <w:p w:rsidR="00FD5CD1" w:rsidRDefault="00FD5CD1" w:rsidP="00231185">
      <w:pPr>
        <w:pStyle w:val="a5"/>
      </w:pPr>
      <w:r>
        <w:t xml:space="preserve">                                         Оргстекло                        -</w:t>
      </w:r>
      <w:r w:rsidR="00DF55ED">
        <w:t xml:space="preserve"> </w:t>
      </w:r>
      <w:bookmarkStart w:id="0" w:name="_GoBack"/>
      <w:bookmarkEnd w:id="0"/>
      <w:r>
        <w:t xml:space="preserve">45 </w:t>
      </w:r>
      <w:proofErr w:type="spellStart"/>
      <w:proofErr w:type="gramStart"/>
      <w:r>
        <w:t>руб</w:t>
      </w:r>
      <w:proofErr w:type="spellEnd"/>
      <w:r>
        <w:t xml:space="preserve">  за</w:t>
      </w:r>
      <w:proofErr w:type="gramEnd"/>
      <w:r>
        <w:t xml:space="preserve"> п/м</w:t>
      </w:r>
    </w:p>
    <w:p w:rsidR="00FD5CD1" w:rsidRDefault="00FD5CD1" w:rsidP="00231185">
      <w:pPr>
        <w:pStyle w:val="a5"/>
      </w:pPr>
      <w:r>
        <w:t>Стоимость указан</w:t>
      </w:r>
      <w:r w:rsidR="005E3498">
        <w:t>а</w:t>
      </w:r>
      <w:r>
        <w:t xml:space="preserve">  за один проход фрезера толщиной</w:t>
      </w:r>
      <w:r w:rsidR="006C4884">
        <w:t xml:space="preserve"> материала </w:t>
      </w:r>
      <w:r>
        <w:t xml:space="preserve"> не более 4мм</w:t>
      </w:r>
    </w:p>
    <w:p w:rsidR="00FD5CD1" w:rsidRDefault="00FD5CD1" w:rsidP="00231185">
      <w:pPr>
        <w:pStyle w:val="a5"/>
      </w:pPr>
      <w:r>
        <w:t>Гравировка – 2 руб. за см2 текста</w:t>
      </w:r>
    </w:p>
    <w:p w:rsidR="00FD5CD1" w:rsidRDefault="00FD5CD1" w:rsidP="00231185">
      <w:pPr>
        <w:pStyle w:val="a5"/>
      </w:pPr>
    </w:p>
    <w:p w:rsidR="00FD5CD1" w:rsidRDefault="00FD5CD1" w:rsidP="00231185">
      <w:pPr>
        <w:pStyle w:val="a5"/>
      </w:pPr>
    </w:p>
    <w:p w:rsidR="006C4884" w:rsidRDefault="006C4884" w:rsidP="00231185">
      <w:pPr>
        <w:pStyle w:val="a5"/>
      </w:pPr>
    </w:p>
    <w:p w:rsidR="00FD5CD1" w:rsidRDefault="00FD5CD1" w:rsidP="00231185">
      <w:pPr>
        <w:pStyle w:val="a5"/>
        <w:rPr>
          <w:color w:val="0070C0"/>
        </w:rPr>
      </w:pPr>
      <w:r w:rsidRPr="00FD5CD1">
        <w:rPr>
          <w:color w:val="0070C0"/>
          <w:sz w:val="28"/>
          <w:szCs w:val="28"/>
          <w:u w:val="single"/>
        </w:rPr>
        <w:t>Лазерно-гравировальные работы</w:t>
      </w:r>
      <w:r w:rsidRPr="00FD5CD1">
        <w:rPr>
          <w:color w:val="0070C0"/>
        </w:rPr>
        <w:t xml:space="preserve">         </w:t>
      </w:r>
    </w:p>
    <w:p w:rsidR="00FD5CD1" w:rsidRDefault="00FD5CD1" w:rsidP="00231185">
      <w:pPr>
        <w:pStyle w:val="a5"/>
      </w:pPr>
      <w:r>
        <w:t>Раскрой материла толщиной до 10мм</w:t>
      </w:r>
    </w:p>
    <w:p w:rsidR="00FD5CD1" w:rsidRDefault="00FD5CD1" w:rsidP="00231185">
      <w:pPr>
        <w:pStyle w:val="a5"/>
      </w:pPr>
      <w:r>
        <w:t>Размер рабочего поля станка 1500 х 850 мм</w:t>
      </w:r>
    </w:p>
    <w:p w:rsidR="00FD5CD1" w:rsidRDefault="00FD5CD1" w:rsidP="00231185">
      <w:pPr>
        <w:pStyle w:val="a5"/>
      </w:pPr>
    </w:p>
    <w:p w:rsidR="00FD5CD1" w:rsidRDefault="00FD5CD1" w:rsidP="00231185">
      <w:pPr>
        <w:pStyle w:val="a5"/>
      </w:pPr>
      <w:r>
        <w:t xml:space="preserve">Стоимость раскроя в рублях за </w:t>
      </w:r>
      <w:proofErr w:type="spellStart"/>
      <w:r>
        <w:t>м.п</w:t>
      </w:r>
      <w:proofErr w:type="spellEnd"/>
      <w:r>
        <w:t>. реза в зависимости от толщины материала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202"/>
        <w:gridCol w:w="1532"/>
        <w:gridCol w:w="1367"/>
        <w:gridCol w:w="1211"/>
        <w:gridCol w:w="1525"/>
      </w:tblGrid>
      <w:tr w:rsidR="00FD5CD1" w:rsidTr="006C4884">
        <w:tc>
          <w:tcPr>
            <w:tcW w:w="1367" w:type="dxa"/>
            <w:tcBorders>
              <w:right w:val="single" w:sz="4" w:space="0" w:color="auto"/>
            </w:tcBorders>
          </w:tcPr>
          <w:p w:rsidR="00FD5CD1" w:rsidRDefault="00FD5CD1" w:rsidP="00231185">
            <w:pPr>
              <w:pStyle w:val="a5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CD1" w:rsidRDefault="006C4884" w:rsidP="00231185">
            <w:pPr>
              <w:pStyle w:val="a5"/>
            </w:pPr>
            <w:r>
              <w:t xml:space="preserve">                                                 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CD1" w:rsidRPr="006C4884" w:rsidRDefault="006C4884" w:rsidP="00231185">
            <w:pPr>
              <w:pStyle w:val="a5"/>
              <w:rPr>
                <w:b/>
              </w:rPr>
            </w:pPr>
            <w:r w:rsidRPr="006C4884">
              <w:rPr>
                <w:b/>
              </w:rPr>
              <w:t>оргстекло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CD1" w:rsidRPr="006C4884" w:rsidRDefault="00FD5CD1" w:rsidP="00231185">
            <w:pPr>
              <w:pStyle w:val="a5"/>
              <w:rPr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CD1" w:rsidRDefault="00FD5CD1" w:rsidP="00231185">
            <w:pPr>
              <w:pStyle w:val="a5"/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5CD1" w:rsidRPr="005E3498" w:rsidRDefault="006C4884" w:rsidP="006C4884">
            <w:pPr>
              <w:pStyle w:val="a5"/>
            </w:pPr>
            <w:r w:rsidRPr="005E3498">
              <w:t xml:space="preserve">ПЭТ 0,5мм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CD1" w:rsidRPr="005E3498" w:rsidRDefault="006C4884" w:rsidP="00231185">
            <w:pPr>
              <w:pStyle w:val="a5"/>
              <w:rPr>
                <w:b/>
              </w:rPr>
            </w:pPr>
            <w:r w:rsidRPr="005E3498">
              <w:rPr>
                <w:b/>
              </w:rPr>
              <w:t>1мм</w:t>
            </w:r>
          </w:p>
        </w:tc>
      </w:tr>
      <w:tr w:rsidR="00FD5CD1" w:rsidTr="006C4884">
        <w:tc>
          <w:tcPr>
            <w:tcW w:w="1367" w:type="dxa"/>
          </w:tcPr>
          <w:p w:rsidR="00FD5CD1" w:rsidRDefault="00FD5CD1" w:rsidP="00231185">
            <w:pPr>
              <w:pStyle w:val="a5"/>
            </w:pPr>
            <w:r>
              <w:t>толщина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FD5CD1" w:rsidRDefault="00FD5CD1" w:rsidP="00231185">
            <w:pPr>
              <w:pStyle w:val="a5"/>
            </w:pPr>
            <w:r>
              <w:t xml:space="preserve"> До 10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FD5CD1" w:rsidRDefault="006C4884" w:rsidP="00231185">
            <w:pPr>
              <w:pStyle w:val="a5"/>
            </w:pPr>
            <w:r>
              <w:t xml:space="preserve">До 50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FD5CD1" w:rsidRDefault="006C4884" w:rsidP="00231185">
            <w:pPr>
              <w:pStyle w:val="a5"/>
            </w:pPr>
            <w:r>
              <w:t>Более 50м.п.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FD5CD1" w:rsidRDefault="006C4884" w:rsidP="00231185">
            <w:pPr>
              <w:pStyle w:val="a5"/>
            </w:pPr>
            <w:r>
              <w:t xml:space="preserve">До 10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FD5CD1" w:rsidRDefault="006C4884" w:rsidP="00231185">
            <w:pPr>
              <w:pStyle w:val="a5"/>
            </w:pPr>
            <w:proofErr w:type="spellStart"/>
            <w:r>
              <w:t>Дл</w:t>
            </w:r>
            <w:proofErr w:type="spellEnd"/>
            <w:r>
              <w:t xml:space="preserve"> 50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FD5CD1" w:rsidRDefault="006C4884" w:rsidP="00231185">
            <w:pPr>
              <w:pStyle w:val="a5"/>
            </w:pPr>
            <w:r>
              <w:t>Более 50м.п.</w:t>
            </w:r>
          </w:p>
        </w:tc>
      </w:tr>
      <w:tr w:rsidR="00FD5CD1" w:rsidTr="006C4884">
        <w:tc>
          <w:tcPr>
            <w:tcW w:w="1367" w:type="dxa"/>
          </w:tcPr>
          <w:p w:rsidR="00FD5CD1" w:rsidRDefault="006C4884" w:rsidP="00231185">
            <w:pPr>
              <w:pStyle w:val="a5"/>
            </w:pPr>
            <w:r>
              <w:t>1-1,5мм</w:t>
            </w:r>
          </w:p>
        </w:tc>
        <w:tc>
          <w:tcPr>
            <w:tcW w:w="1367" w:type="dxa"/>
          </w:tcPr>
          <w:p w:rsidR="00FD5CD1" w:rsidRDefault="006C4884" w:rsidP="00231185">
            <w:pPr>
              <w:pStyle w:val="a5"/>
            </w:pPr>
            <w:r>
              <w:t>30</w:t>
            </w:r>
          </w:p>
        </w:tc>
        <w:tc>
          <w:tcPr>
            <w:tcW w:w="1202" w:type="dxa"/>
          </w:tcPr>
          <w:p w:rsidR="00FD5CD1" w:rsidRDefault="006C4884" w:rsidP="00231185">
            <w:pPr>
              <w:pStyle w:val="a5"/>
            </w:pPr>
            <w:r>
              <w:t>29</w:t>
            </w:r>
          </w:p>
        </w:tc>
        <w:tc>
          <w:tcPr>
            <w:tcW w:w="1532" w:type="dxa"/>
          </w:tcPr>
          <w:p w:rsidR="00FD5CD1" w:rsidRDefault="006C4884" w:rsidP="00231185">
            <w:pPr>
              <w:pStyle w:val="a5"/>
            </w:pPr>
            <w:r>
              <w:t>27</w:t>
            </w:r>
          </w:p>
        </w:tc>
        <w:tc>
          <w:tcPr>
            <w:tcW w:w="1367" w:type="dxa"/>
          </w:tcPr>
          <w:p w:rsidR="00FD5CD1" w:rsidRDefault="006C4884" w:rsidP="00231185">
            <w:pPr>
              <w:pStyle w:val="a5"/>
            </w:pPr>
            <w:r>
              <w:t>30</w:t>
            </w:r>
          </w:p>
        </w:tc>
        <w:tc>
          <w:tcPr>
            <w:tcW w:w="1211" w:type="dxa"/>
          </w:tcPr>
          <w:p w:rsidR="00FD5CD1" w:rsidRDefault="006C4884" w:rsidP="00231185">
            <w:pPr>
              <w:pStyle w:val="a5"/>
            </w:pPr>
            <w:r>
              <w:t>27</w:t>
            </w:r>
          </w:p>
        </w:tc>
        <w:tc>
          <w:tcPr>
            <w:tcW w:w="1525" w:type="dxa"/>
          </w:tcPr>
          <w:p w:rsidR="00FD5CD1" w:rsidRDefault="006C4884" w:rsidP="00231185">
            <w:pPr>
              <w:pStyle w:val="a5"/>
            </w:pPr>
            <w:r>
              <w:t>25</w:t>
            </w:r>
          </w:p>
        </w:tc>
      </w:tr>
      <w:tr w:rsidR="00FD5CD1" w:rsidTr="006C4884">
        <w:tc>
          <w:tcPr>
            <w:tcW w:w="1367" w:type="dxa"/>
          </w:tcPr>
          <w:p w:rsidR="00FD5CD1" w:rsidRDefault="006C4884" w:rsidP="00231185">
            <w:pPr>
              <w:pStyle w:val="a5"/>
            </w:pPr>
            <w:r>
              <w:t>2мм</w:t>
            </w:r>
          </w:p>
        </w:tc>
        <w:tc>
          <w:tcPr>
            <w:tcW w:w="1367" w:type="dxa"/>
          </w:tcPr>
          <w:p w:rsidR="00FD5CD1" w:rsidRDefault="006C4884" w:rsidP="00231185">
            <w:pPr>
              <w:pStyle w:val="a5"/>
            </w:pPr>
            <w:r>
              <w:t>35</w:t>
            </w:r>
          </w:p>
        </w:tc>
        <w:tc>
          <w:tcPr>
            <w:tcW w:w="1202" w:type="dxa"/>
          </w:tcPr>
          <w:p w:rsidR="00FD5CD1" w:rsidRDefault="006C4884" w:rsidP="00231185">
            <w:pPr>
              <w:pStyle w:val="a5"/>
            </w:pPr>
            <w:r>
              <w:t>34</w:t>
            </w:r>
          </w:p>
        </w:tc>
        <w:tc>
          <w:tcPr>
            <w:tcW w:w="1532" w:type="dxa"/>
          </w:tcPr>
          <w:p w:rsidR="00FD5CD1" w:rsidRDefault="006C4884" w:rsidP="00231185">
            <w:pPr>
              <w:pStyle w:val="a5"/>
            </w:pPr>
            <w:r>
              <w:t>31</w:t>
            </w:r>
          </w:p>
        </w:tc>
        <w:tc>
          <w:tcPr>
            <w:tcW w:w="1367" w:type="dxa"/>
          </w:tcPr>
          <w:p w:rsidR="00FD5CD1" w:rsidRDefault="00FD5CD1" w:rsidP="00231185">
            <w:pPr>
              <w:pStyle w:val="a5"/>
            </w:pPr>
          </w:p>
        </w:tc>
        <w:tc>
          <w:tcPr>
            <w:tcW w:w="1211" w:type="dxa"/>
          </w:tcPr>
          <w:p w:rsidR="00FD5CD1" w:rsidRDefault="00FD5CD1" w:rsidP="00231185">
            <w:pPr>
              <w:pStyle w:val="a5"/>
            </w:pPr>
          </w:p>
        </w:tc>
        <w:tc>
          <w:tcPr>
            <w:tcW w:w="1525" w:type="dxa"/>
          </w:tcPr>
          <w:p w:rsidR="00FD5CD1" w:rsidRDefault="00FD5CD1" w:rsidP="00231185">
            <w:pPr>
              <w:pStyle w:val="a5"/>
            </w:pPr>
          </w:p>
        </w:tc>
      </w:tr>
      <w:tr w:rsidR="00FD5CD1" w:rsidTr="006C4884">
        <w:tc>
          <w:tcPr>
            <w:tcW w:w="1367" w:type="dxa"/>
          </w:tcPr>
          <w:p w:rsidR="00FD5CD1" w:rsidRDefault="006C4884" w:rsidP="00231185">
            <w:pPr>
              <w:pStyle w:val="a5"/>
            </w:pPr>
            <w:r>
              <w:t>3мм</w:t>
            </w:r>
          </w:p>
        </w:tc>
        <w:tc>
          <w:tcPr>
            <w:tcW w:w="1367" w:type="dxa"/>
          </w:tcPr>
          <w:p w:rsidR="00FD5CD1" w:rsidRDefault="006C4884" w:rsidP="00231185">
            <w:pPr>
              <w:pStyle w:val="a5"/>
            </w:pPr>
            <w:r>
              <w:t>45</w:t>
            </w:r>
          </w:p>
        </w:tc>
        <w:tc>
          <w:tcPr>
            <w:tcW w:w="1202" w:type="dxa"/>
          </w:tcPr>
          <w:p w:rsidR="00FD5CD1" w:rsidRDefault="006C4884" w:rsidP="00231185">
            <w:pPr>
              <w:pStyle w:val="a5"/>
            </w:pPr>
            <w:r>
              <w:t>44</w:t>
            </w:r>
          </w:p>
        </w:tc>
        <w:tc>
          <w:tcPr>
            <w:tcW w:w="1532" w:type="dxa"/>
          </w:tcPr>
          <w:p w:rsidR="00FD5CD1" w:rsidRDefault="006C4884" w:rsidP="00231185">
            <w:pPr>
              <w:pStyle w:val="a5"/>
            </w:pPr>
            <w:r>
              <w:t>41</w:t>
            </w:r>
          </w:p>
        </w:tc>
        <w:tc>
          <w:tcPr>
            <w:tcW w:w="1367" w:type="dxa"/>
          </w:tcPr>
          <w:p w:rsidR="00FD5CD1" w:rsidRDefault="00FD5CD1" w:rsidP="00231185">
            <w:pPr>
              <w:pStyle w:val="a5"/>
            </w:pPr>
          </w:p>
        </w:tc>
        <w:tc>
          <w:tcPr>
            <w:tcW w:w="1211" w:type="dxa"/>
          </w:tcPr>
          <w:p w:rsidR="00FD5CD1" w:rsidRDefault="00FD5CD1" w:rsidP="00231185">
            <w:pPr>
              <w:pStyle w:val="a5"/>
            </w:pPr>
          </w:p>
        </w:tc>
        <w:tc>
          <w:tcPr>
            <w:tcW w:w="1525" w:type="dxa"/>
          </w:tcPr>
          <w:p w:rsidR="00FD5CD1" w:rsidRDefault="00FD5CD1" w:rsidP="00231185">
            <w:pPr>
              <w:pStyle w:val="a5"/>
            </w:pPr>
          </w:p>
        </w:tc>
      </w:tr>
      <w:tr w:rsidR="00FD5CD1" w:rsidTr="006C4884">
        <w:tc>
          <w:tcPr>
            <w:tcW w:w="1367" w:type="dxa"/>
          </w:tcPr>
          <w:p w:rsidR="00FD5CD1" w:rsidRDefault="006C4884" w:rsidP="00231185">
            <w:pPr>
              <w:pStyle w:val="a5"/>
            </w:pPr>
            <w:r>
              <w:t>4-5мм</w:t>
            </w:r>
          </w:p>
        </w:tc>
        <w:tc>
          <w:tcPr>
            <w:tcW w:w="1367" w:type="dxa"/>
          </w:tcPr>
          <w:p w:rsidR="00FD5CD1" w:rsidRDefault="006C4884" w:rsidP="00231185">
            <w:pPr>
              <w:pStyle w:val="a5"/>
            </w:pPr>
            <w:r>
              <w:t>55</w:t>
            </w:r>
          </w:p>
        </w:tc>
        <w:tc>
          <w:tcPr>
            <w:tcW w:w="1202" w:type="dxa"/>
          </w:tcPr>
          <w:p w:rsidR="00FD5CD1" w:rsidRDefault="006C4884" w:rsidP="00231185">
            <w:pPr>
              <w:pStyle w:val="a5"/>
            </w:pPr>
            <w:r>
              <w:t>54</w:t>
            </w:r>
          </w:p>
        </w:tc>
        <w:tc>
          <w:tcPr>
            <w:tcW w:w="1532" w:type="dxa"/>
          </w:tcPr>
          <w:p w:rsidR="00FD5CD1" w:rsidRDefault="006C4884" w:rsidP="00231185">
            <w:pPr>
              <w:pStyle w:val="a5"/>
            </w:pPr>
            <w:r>
              <w:t>51</w:t>
            </w:r>
          </w:p>
        </w:tc>
        <w:tc>
          <w:tcPr>
            <w:tcW w:w="1367" w:type="dxa"/>
          </w:tcPr>
          <w:p w:rsidR="00FD5CD1" w:rsidRDefault="00FD5CD1" w:rsidP="00231185">
            <w:pPr>
              <w:pStyle w:val="a5"/>
            </w:pPr>
          </w:p>
        </w:tc>
        <w:tc>
          <w:tcPr>
            <w:tcW w:w="1211" w:type="dxa"/>
          </w:tcPr>
          <w:p w:rsidR="00FD5CD1" w:rsidRDefault="00FD5CD1" w:rsidP="00231185">
            <w:pPr>
              <w:pStyle w:val="a5"/>
            </w:pPr>
          </w:p>
        </w:tc>
        <w:tc>
          <w:tcPr>
            <w:tcW w:w="1525" w:type="dxa"/>
          </w:tcPr>
          <w:p w:rsidR="00FD5CD1" w:rsidRDefault="00FD5CD1" w:rsidP="00231185">
            <w:pPr>
              <w:pStyle w:val="a5"/>
            </w:pPr>
          </w:p>
        </w:tc>
      </w:tr>
      <w:tr w:rsidR="00FD5CD1" w:rsidTr="006C4884">
        <w:tc>
          <w:tcPr>
            <w:tcW w:w="1367" w:type="dxa"/>
          </w:tcPr>
          <w:p w:rsidR="00FD5CD1" w:rsidRDefault="006C4884" w:rsidP="00231185">
            <w:pPr>
              <w:pStyle w:val="a5"/>
            </w:pPr>
            <w:r>
              <w:t>6мм</w:t>
            </w:r>
          </w:p>
        </w:tc>
        <w:tc>
          <w:tcPr>
            <w:tcW w:w="1367" w:type="dxa"/>
          </w:tcPr>
          <w:p w:rsidR="00FD5CD1" w:rsidRDefault="006C4884" w:rsidP="00231185">
            <w:pPr>
              <w:pStyle w:val="a5"/>
            </w:pPr>
            <w:r>
              <w:t>85</w:t>
            </w:r>
          </w:p>
        </w:tc>
        <w:tc>
          <w:tcPr>
            <w:tcW w:w="1202" w:type="dxa"/>
          </w:tcPr>
          <w:p w:rsidR="00FD5CD1" w:rsidRDefault="006C4884" w:rsidP="00231185">
            <w:pPr>
              <w:pStyle w:val="a5"/>
            </w:pPr>
            <w:r>
              <w:t>84</w:t>
            </w:r>
          </w:p>
        </w:tc>
        <w:tc>
          <w:tcPr>
            <w:tcW w:w="1532" w:type="dxa"/>
          </w:tcPr>
          <w:p w:rsidR="00FD5CD1" w:rsidRDefault="006C4884" w:rsidP="00231185">
            <w:pPr>
              <w:pStyle w:val="a5"/>
            </w:pPr>
            <w:r>
              <w:t>80</w:t>
            </w:r>
          </w:p>
        </w:tc>
        <w:tc>
          <w:tcPr>
            <w:tcW w:w="1367" w:type="dxa"/>
          </w:tcPr>
          <w:p w:rsidR="00FD5CD1" w:rsidRDefault="00FD5CD1" w:rsidP="00231185">
            <w:pPr>
              <w:pStyle w:val="a5"/>
            </w:pPr>
          </w:p>
        </w:tc>
        <w:tc>
          <w:tcPr>
            <w:tcW w:w="1211" w:type="dxa"/>
          </w:tcPr>
          <w:p w:rsidR="00FD5CD1" w:rsidRDefault="00FD5CD1" w:rsidP="00231185">
            <w:pPr>
              <w:pStyle w:val="a5"/>
            </w:pPr>
          </w:p>
        </w:tc>
        <w:tc>
          <w:tcPr>
            <w:tcW w:w="1525" w:type="dxa"/>
          </w:tcPr>
          <w:p w:rsidR="00FD5CD1" w:rsidRDefault="00FD5CD1" w:rsidP="00231185">
            <w:pPr>
              <w:pStyle w:val="a5"/>
            </w:pPr>
          </w:p>
        </w:tc>
      </w:tr>
      <w:tr w:rsidR="00FD5CD1" w:rsidTr="006C4884">
        <w:tc>
          <w:tcPr>
            <w:tcW w:w="1367" w:type="dxa"/>
          </w:tcPr>
          <w:p w:rsidR="00FD5CD1" w:rsidRDefault="006C4884" w:rsidP="00231185">
            <w:pPr>
              <w:pStyle w:val="a5"/>
            </w:pPr>
            <w:r>
              <w:t>8-10мм</w:t>
            </w:r>
          </w:p>
        </w:tc>
        <w:tc>
          <w:tcPr>
            <w:tcW w:w="1367" w:type="dxa"/>
          </w:tcPr>
          <w:p w:rsidR="00FD5CD1" w:rsidRDefault="006C4884" w:rsidP="00231185">
            <w:pPr>
              <w:pStyle w:val="a5"/>
            </w:pPr>
            <w:r>
              <w:t>130</w:t>
            </w:r>
          </w:p>
        </w:tc>
        <w:tc>
          <w:tcPr>
            <w:tcW w:w="1202" w:type="dxa"/>
          </w:tcPr>
          <w:p w:rsidR="00FD5CD1" w:rsidRDefault="006C4884" w:rsidP="00231185">
            <w:pPr>
              <w:pStyle w:val="a5"/>
            </w:pPr>
            <w:r>
              <w:t>125</w:t>
            </w:r>
          </w:p>
        </w:tc>
        <w:tc>
          <w:tcPr>
            <w:tcW w:w="1532" w:type="dxa"/>
          </w:tcPr>
          <w:p w:rsidR="00FD5CD1" w:rsidRDefault="006C4884" w:rsidP="00231185">
            <w:pPr>
              <w:pStyle w:val="a5"/>
            </w:pPr>
            <w:r>
              <w:t>120</w:t>
            </w:r>
          </w:p>
        </w:tc>
        <w:tc>
          <w:tcPr>
            <w:tcW w:w="1367" w:type="dxa"/>
          </w:tcPr>
          <w:p w:rsidR="00FD5CD1" w:rsidRDefault="00FD5CD1" w:rsidP="00231185">
            <w:pPr>
              <w:pStyle w:val="a5"/>
            </w:pPr>
          </w:p>
        </w:tc>
        <w:tc>
          <w:tcPr>
            <w:tcW w:w="1211" w:type="dxa"/>
          </w:tcPr>
          <w:p w:rsidR="00FD5CD1" w:rsidRDefault="00FD5CD1" w:rsidP="00231185">
            <w:pPr>
              <w:pStyle w:val="a5"/>
            </w:pPr>
          </w:p>
        </w:tc>
        <w:tc>
          <w:tcPr>
            <w:tcW w:w="1525" w:type="dxa"/>
          </w:tcPr>
          <w:p w:rsidR="00FD5CD1" w:rsidRDefault="00FD5CD1" w:rsidP="00231185">
            <w:pPr>
              <w:pStyle w:val="a5"/>
            </w:pPr>
          </w:p>
        </w:tc>
      </w:tr>
    </w:tbl>
    <w:p w:rsidR="00FD5CD1" w:rsidRDefault="006C4884" w:rsidP="00231185">
      <w:pPr>
        <w:pStyle w:val="a5"/>
      </w:pPr>
      <w:r>
        <w:t xml:space="preserve">Гравировка двухслойного пластика – 2 </w:t>
      </w:r>
      <w:proofErr w:type="spellStart"/>
      <w:r>
        <w:t>руб</w:t>
      </w:r>
      <w:proofErr w:type="spellEnd"/>
      <w:r>
        <w:t xml:space="preserve"> за м</w:t>
      </w:r>
      <w:proofErr w:type="gramStart"/>
      <w:r>
        <w:t>2  текста</w:t>
      </w:r>
      <w:proofErr w:type="gramEnd"/>
    </w:p>
    <w:p w:rsidR="006C4884" w:rsidRDefault="006C4884" w:rsidP="00231185">
      <w:pPr>
        <w:pStyle w:val="a5"/>
      </w:pPr>
    </w:p>
    <w:p w:rsidR="006C4884" w:rsidRPr="006C4884" w:rsidRDefault="006C4884" w:rsidP="00231185">
      <w:pPr>
        <w:pStyle w:val="a5"/>
      </w:pPr>
      <w:r>
        <w:t xml:space="preserve">Файлы для раскроя и гравировки материла принимаются в </w:t>
      </w:r>
      <w:proofErr w:type="gramStart"/>
      <w:r>
        <w:t xml:space="preserve">программе </w:t>
      </w:r>
      <w:r w:rsidRPr="006C4884">
        <w:t xml:space="preserve"> </w:t>
      </w:r>
      <w:r>
        <w:rPr>
          <w:lang w:val="en-US"/>
        </w:rPr>
        <w:t>Corel</w:t>
      </w:r>
      <w:proofErr w:type="gramEnd"/>
    </w:p>
    <w:p w:rsidR="006C4884" w:rsidRDefault="006C4884" w:rsidP="00231185">
      <w:pPr>
        <w:pStyle w:val="a5"/>
      </w:pPr>
      <w:r>
        <w:t xml:space="preserve">Создание </w:t>
      </w:r>
      <w:proofErr w:type="gramStart"/>
      <w:r>
        <w:t>файла  для</w:t>
      </w:r>
      <w:proofErr w:type="gramEnd"/>
      <w:r>
        <w:t xml:space="preserve"> раскрой  рассчитывается индивидуально</w:t>
      </w:r>
    </w:p>
    <w:p w:rsidR="006C4884" w:rsidRDefault="006C4884" w:rsidP="00231185">
      <w:pPr>
        <w:pStyle w:val="a5"/>
      </w:pPr>
      <w:proofErr w:type="spellStart"/>
      <w:r>
        <w:t>Мин.цена</w:t>
      </w:r>
      <w:proofErr w:type="spellEnd"/>
      <w:r>
        <w:t xml:space="preserve"> -300 </w:t>
      </w:r>
      <w:proofErr w:type="spellStart"/>
      <w:r>
        <w:t>руб</w:t>
      </w:r>
      <w:proofErr w:type="spellEnd"/>
    </w:p>
    <w:p w:rsidR="00FD5CD1" w:rsidRPr="00FD5CD1" w:rsidRDefault="00FD5CD1" w:rsidP="00231185">
      <w:pPr>
        <w:pStyle w:val="a5"/>
      </w:pPr>
    </w:p>
    <w:p w:rsidR="00FD5CD1" w:rsidRPr="00FD5CD1" w:rsidRDefault="00FD5CD1" w:rsidP="00231185">
      <w:pPr>
        <w:pStyle w:val="a5"/>
        <w:rPr>
          <w:b/>
          <w:color w:val="0070C0"/>
        </w:rPr>
      </w:pPr>
    </w:p>
    <w:sectPr w:rsidR="00FD5CD1" w:rsidRPr="00FD5CD1" w:rsidSect="00D6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C29B8"/>
    <w:multiLevelType w:val="hybridMultilevel"/>
    <w:tmpl w:val="2C3E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429"/>
    <w:rsid w:val="00181E86"/>
    <w:rsid w:val="00231185"/>
    <w:rsid w:val="002A4429"/>
    <w:rsid w:val="00365E01"/>
    <w:rsid w:val="004754B4"/>
    <w:rsid w:val="005E3498"/>
    <w:rsid w:val="00673FA0"/>
    <w:rsid w:val="00675F34"/>
    <w:rsid w:val="006C4884"/>
    <w:rsid w:val="007A7643"/>
    <w:rsid w:val="008C5574"/>
    <w:rsid w:val="00931CD9"/>
    <w:rsid w:val="00AB0599"/>
    <w:rsid w:val="00B37DA9"/>
    <w:rsid w:val="00B86835"/>
    <w:rsid w:val="00BB303C"/>
    <w:rsid w:val="00C214E8"/>
    <w:rsid w:val="00CB5569"/>
    <w:rsid w:val="00CE415C"/>
    <w:rsid w:val="00D222B3"/>
    <w:rsid w:val="00D60074"/>
    <w:rsid w:val="00DB1D3D"/>
    <w:rsid w:val="00DF55ED"/>
    <w:rsid w:val="00E22B6A"/>
    <w:rsid w:val="00E411D0"/>
    <w:rsid w:val="00EF67A8"/>
    <w:rsid w:val="00FC618A"/>
    <w:rsid w:val="00FD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6A796-62EC-43CC-B71F-F21DE023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429"/>
    <w:pPr>
      <w:ind w:left="720"/>
      <w:contextualSpacing/>
    </w:pPr>
  </w:style>
  <w:style w:type="table" w:styleId="a4">
    <w:name w:val="Table Grid"/>
    <w:basedOn w:val="a1"/>
    <w:uiPriority w:val="59"/>
    <w:rsid w:val="002A44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8C557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4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pekt4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Дизайнер</cp:lastModifiedBy>
  <cp:revision>5</cp:revision>
  <cp:lastPrinted>2016-04-15T06:53:00Z</cp:lastPrinted>
  <dcterms:created xsi:type="dcterms:W3CDTF">2016-04-15T06:31:00Z</dcterms:created>
  <dcterms:modified xsi:type="dcterms:W3CDTF">2017-09-21T11:28:00Z</dcterms:modified>
</cp:coreProperties>
</file>